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65607E" w:rsidRDefault="0065607E" w:rsidP="006560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could you do in a room like this? </w:t>
      </w:r>
    </w:p>
    <w:p w:rsidR="0065607E" w:rsidRDefault="0065607E" w:rsidP="0065607E">
      <w:pPr>
        <w:rPr>
          <w:rFonts w:ascii="Arial" w:hAnsi="Arial" w:cs="Arial"/>
          <w:sz w:val="24"/>
          <w:szCs w:val="24"/>
        </w:rPr>
      </w:pPr>
      <w:r>
        <w:rPr>
          <w:b/>
          <w:noProof/>
          <w:lang w:eastAsia="en-GB"/>
        </w:rPr>
        <w:drawing>
          <wp:inline distT="0" distB="0" distL="0" distR="0">
            <wp:extent cx="2889250" cy="1371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Image Karen McGrath</w:t>
      </w:r>
    </w:p>
    <w:p w:rsidR="0065607E" w:rsidRDefault="0065607E" w:rsidP="006560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Using question and answer (Q/A) </w:t>
      </w:r>
      <w:r>
        <w:rPr>
          <w:rFonts w:ascii="Arial" w:hAnsi="Arial" w:cs="Arial"/>
          <w:color w:val="000000"/>
          <w:sz w:val="24"/>
          <w:szCs w:val="24"/>
        </w:rPr>
        <w:t xml:space="preserve">for assessment for learning (AFL) or assessment of learning (AOL) and retrieval activities during a lesson, or to assess understanding can sometimes pose challenges when you have a large group, especially if want a ‘no hands up’ classroom. However, the possibility that learners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might be asked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question can help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z w:val="24"/>
          <w:szCs w:val="24"/>
        </w:rPr>
        <w:t>keep them focused and engaged. In addition, using resources to support ‘no hands up’ and Q/A can make the process even more appealing to learners.</w:t>
      </w:r>
    </w:p>
    <w:p w:rsidR="0065607E" w:rsidRDefault="0065607E" w:rsidP="00656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Post-it notes</w:t>
      </w:r>
    </w:p>
    <w:p w:rsidR="0065607E" w:rsidRDefault="0065607E" w:rsidP="00656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71450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E" w:rsidRDefault="0065607E" w:rsidP="00656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Image Karen McGrath</w:t>
      </w:r>
    </w:p>
    <w:p w:rsidR="0065607E" w:rsidRDefault="0065607E" w:rsidP="00656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607E" w:rsidRDefault="0065607E" w:rsidP="00656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Try post-it notes to support AFL/AOL. These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can be used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help ensure</w:t>
      </w:r>
      <w:r>
        <w:rPr>
          <w:rFonts w:ascii="Arial" w:hAnsi="Arial" w:cs="Arial"/>
          <w:color w:val="000000"/>
          <w:sz w:val="24"/>
          <w:szCs w:val="24"/>
        </w:rPr>
        <w:t xml:space="preserve"> all learners engage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607E" w:rsidRDefault="0065607E" w:rsidP="00656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asking learners to recap a concept or summarise a point, which could be from the previous lesson, or </w:t>
      </w:r>
    </w:p>
    <w:p w:rsidR="0065607E" w:rsidRDefault="0065607E" w:rsidP="00656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generating ideas / assessing prior knowledge on a topic to come. </w:t>
      </w:r>
    </w:p>
    <w:p w:rsidR="0065607E" w:rsidRDefault="0065607E" w:rsidP="00656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Simply a</w:t>
      </w:r>
      <w:r>
        <w:rPr>
          <w:rFonts w:ascii="Arial" w:hAnsi="Arial" w:cs="Arial"/>
          <w:color w:val="000000"/>
          <w:sz w:val="24"/>
          <w:szCs w:val="24"/>
        </w:rPr>
        <w:t xml:space="preserve">sk learners to complete a post-it note and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z w:val="24"/>
          <w:szCs w:val="24"/>
        </w:rPr>
        <w:t xml:space="preserve"> place it on the wall, either randomly or under pre-set heading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, and then choose at random. </w:t>
      </w:r>
    </w:p>
    <w:p w:rsidR="0065607E" w:rsidRDefault="0065607E" w:rsidP="00656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607E" w:rsidRDefault="0065607E" w:rsidP="00656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Lollipop sticks</w:t>
      </w:r>
    </w:p>
    <w:p w:rsidR="0065607E" w:rsidRDefault="0065607E" w:rsidP="00656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984250" cy="895350"/>
            <wp:effectExtent l="0" t="0" r="6350" b="0"/>
            <wp:docPr id="1" name="Picture 1" descr="Kids B Crafty 50 Jumbo Wooden Craft Lollipop Sticks Colours Mixed 150mm X 19mm Giant Lolly Sticks - Bright Coloured - Primary School Supplies - Garden Plant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Kids B Crafty 50 Jumbo Wooden Craft Lollipop Sticks Colours Mixed 150mm X 19mm Giant Lolly Sticks - Bright Coloured - Primary School Supplies - Garden Plant Identif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E" w:rsidRDefault="0065607E" w:rsidP="00656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Image taken from Amazon</w:t>
      </w:r>
    </w:p>
    <w:p w:rsidR="0065607E" w:rsidRDefault="0065607E" w:rsidP="00656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F3C3C" w:rsidRPr="0065607E" w:rsidRDefault="0065607E" w:rsidP="00656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Write your learners’ names on the </w:t>
      </w:r>
      <w:r>
        <w:rPr>
          <w:rFonts w:ascii="Arial" w:hAnsi="Arial" w:cs="Arial"/>
          <w:color w:val="000000"/>
          <w:sz w:val="24"/>
          <w:szCs w:val="24"/>
        </w:rPr>
        <w:t xml:space="preserve">lollipop </w:t>
      </w:r>
      <w:r>
        <w:rPr>
          <w:rFonts w:ascii="Arial" w:hAnsi="Arial" w:cs="Arial"/>
          <w:color w:val="000000"/>
          <w:sz w:val="24"/>
          <w:szCs w:val="24"/>
        </w:rPr>
        <w:t xml:space="preserve">sticks and pick one out each time you ask a question: learners are kept </w:t>
      </w:r>
      <w:r>
        <w:rPr>
          <w:rFonts w:ascii="Arial" w:hAnsi="Arial" w:cs="Arial"/>
          <w:color w:val="000000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>on their toes</w:t>
      </w:r>
      <w:r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 xml:space="preserve"> as they do not know when their name will be called out. A PowerPoint name generator can have a similar effect; just add each leaner’s name to a slide randomly and change the slide each time you have a question. Both methods facilitate opportunities for bouncing the questions to other learners as in, “X – </w:t>
      </w:r>
      <w:r>
        <w:rPr>
          <w:rFonts w:ascii="Arial" w:hAnsi="Arial" w:cs="Arial"/>
          <w:color w:val="000000"/>
          <w:sz w:val="24"/>
          <w:szCs w:val="24"/>
        </w:rPr>
        <w:t xml:space="preserve">can you </w:t>
      </w:r>
      <w:r>
        <w:rPr>
          <w:rFonts w:ascii="Arial" w:hAnsi="Arial" w:cs="Arial"/>
          <w:color w:val="000000"/>
          <w:sz w:val="24"/>
          <w:szCs w:val="24"/>
        </w:rPr>
        <w:t>expand on that answer?”</w:t>
      </w:r>
      <w:bookmarkStart w:id="0" w:name="_GoBack"/>
      <w:bookmarkEnd w:id="0"/>
    </w:p>
    <w:sectPr w:rsidR="003F3C3C" w:rsidRPr="0065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6B3C"/>
    <w:multiLevelType w:val="hybridMultilevel"/>
    <w:tmpl w:val="4D68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7E"/>
    <w:rsid w:val="003F3C3C"/>
    <w:rsid w:val="006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49B1DE9C"/>
  <w15:chartTrackingRefBased/>
  <w15:docId w15:val="{CA07C76C-97A8-47FB-9A95-05CCA625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7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O'Hara</dc:creator>
  <cp:keywords/>
  <dc:description/>
  <cp:lastModifiedBy>Mark O'Hara</cp:lastModifiedBy>
  <cp:revision>1</cp:revision>
  <dcterms:created xsi:type="dcterms:W3CDTF">2020-03-01T12:01:00Z</dcterms:created>
  <dcterms:modified xsi:type="dcterms:W3CDTF">2020-03-01T12:07:00Z</dcterms:modified>
</cp:coreProperties>
</file>