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9132C" w14:textId="77777777" w:rsidR="00B96923" w:rsidRDefault="00A16F53" w:rsidP="00B96923">
      <w:pPr>
        <w:pBdr>
          <w:bottom w:val="single" w:sz="12" w:space="1" w:color="auto"/>
        </w:pBdr>
        <w:rPr>
          <w:i/>
          <w:sz w:val="24"/>
          <w:lang w:val="en-US"/>
        </w:rPr>
      </w:pPr>
      <w:r w:rsidRPr="00D6781D">
        <w:rPr>
          <w:b/>
          <w:color w:val="3B3838" w:themeColor="background2" w:themeShade="40"/>
          <w:sz w:val="40"/>
          <w:lang w:val="en-US"/>
        </w:rPr>
        <w:t>Inclusive and s</w:t>
      </w:r>
      <w:r w:rsidR="00B96923" w:rsidRPr="00D6781D">
        <w:rPr>
          <w:b/>
          <w:color w:val="3B3838" w:themeColor="background2" w:themeShade="40"/>
          <w:sz w:val="40"/>
          <w:lang w:val="en-US"/>
        </w:rPr>
        <w:t xml:space="preserve">tudent centered feedback </w:t>
      </w:r>
      <w:r w:rsidR="00B96923" w:rsidRPr="00D6781D">
        <w:rPr>
          <w:b/>
          <w:color w:val="3B3838" w:themeColor="background2" w:themeShade="40"/>
          <w:sz w:val="40"/>
          <w:lang w:val="en-US"/>
        </w:rPr>
        <w:br/>
      </w:r>
      <w:proofErr w:type="gramStart"/>
      <w:r w:rsidR="00B96923" w:rsidRPr="00D6781D">
        <w:rPr>
          <w:i/>
          <w:sz w:val="24"/>
          <w:shd w:val="clear" w:color="auto" w:fill="FFC000"/>
          <w:lang w:val="en-US"/>
        </w:rPr>
        <w:t>The</w:t>
      </w:r>
      <w:proofErr w:type="gramEnd"/>
      <w:r w:rsidR="00B96923" w:rsidRPr="00D6781D">
        <w:rPr>
          <w:i/>
          <w:sz w:val="24"/>
          <w:shd w:val="clear" w:color="auto" w:fill="FFC000"/>
          <w:lang w:val="en-US"/>
        </w:rPr>
        <w:t xml:space="preserve"> form can be modified for </w:t>
      </w:r>
      <w:r w:rsidR="00B96923" w:rsidRPr="00D6781D">
        <w:rPr>
          <w:b/>
          <w:i/>
          <w:sz w:val="24"/>
          <w:shd w:val="clear" w:color="auto" w:fill="FFC000"/>
          <w:lang w:val="en-US"/>
        </w:rPr>
        <w:t>self-evaluation</w:t>
      </w:r>
      <w:r w:rsidR="00B96923" w:rsidRPr="00D6781D">
        <w:rPr>
          <w:i/>
          <w:sz w:val="24"/>
          <w:shd w:val="clear" w:color="auto" w:fill="FFC000"/>
          <w:lang w:val="en-US"/>
        </w:rPr>
        <w:t xml:space="preserve"> </w:t>
      </w:r>
      <w:r w:rsidR="00062BB7" w:rsidRPr="00D6781D">
        <w:rPr>
          <w:i/>
          <w:sz w:val="24"/>
          <w:shd w:val="clear" w:color="auto" w:fill="FFC000"/>
          <w:lang w:val="en-US"/>
        </w:rPr>
        <w:t>or</w:t>
      </w:r>
      <w:r w:rsidR="00B96923" w:rsidRPr="00D6781D">
        <w:rPr>
          <w:i/>
          <w:sz w:val="24"/>
          <w:shd w:val="clear" w:color="auto" w:fill="FFC000"/>
          <w:lang w:val="en-US"/>
        </w:rPr>
        <w:t xml:space="preserve"> </w:t>
      </w:r>
      <w:r w:rsidR="00B96923" w:rsidRPr="00D6781D">
        <w:rPr>
          <w:b/>
          <w:i/>
          <w:sz w:val="24"/>
          <w:shd w:val="clear" w:color="auto" w:fill="FFC000"/>
          <w:lang w:val="en-US"/>
        </w:rPr>
        <w:t>peer evaluation</w:t>
      </w:r>
      <w:r w:rsidR="00B96923" w:rsidRPr="00D6781D">
        <w:rPr>
          <w:i/>
          <w:sz w:val="24"/>
          <w:shd w:val="clear" w:color="auto" w:fill="FFC000"/>
          <w:lang w:val="en-US"/>
        </w:rPr>
        <w:t xml:space="preserve"> for oral presentation</w:t>
      </w:r>
      <w:r w:rsidR="00062BB7" w:rsidRPr="00D6781D">
        <w:rPr>
          <w:i/>
          <w:sz w:val="24"/>
          <w:shd w:val="clear" w:color="auto" w:fill="FFC000"/>
          <w:lang w:val="en-US"/>
        </w:rPr>
        <w:t>s</w:t>
      </w:r>
      <w:r w:rsidR="00B96923" w:rsidRPr="00D6781D">
        <w:rPr>
          <w:i/>
          <w:sz w:val="24"/>
          <w:shd w:val="clear" w:color="auto" w:fill="FFC000"/>
          <w:lang w:val="en-US"/>
        </w:rPr>
        <w:t xml:space="preserve"> </w:t>
      </w:r>
      <w:r w:rsidR="009518A2" w:rsidRPr="00D6781D">
        <w:rPr>
          <w:i/>
          <w:sz w:val="24"/>
          <w:lang w:val="en-US"/>
        </w:rPr>
        <w:br/>
      </w:r>
    </w:p>
    <w:p w14:paraId="676162A3" w14:textId="77777777" w:rsidR="00B96923" w:rsidRDefault="00B96923" w:rsidP="00B96923">
      <w:pPr>
        <w:rPr>
          <w:lang w:val="en-US"/>
        </w:rPr>
      </w:pPr>
      <w:r>
        <w:rPr>
          <w:lang w:val="en-US"/>
        </w:rPr>
        <w:t xml:space="preserve">Analyze the following points in </w:t>
      </w:r>
      <w:r w:rsidRPr="00D6781D">
        <w:rPr>
          <w:b/>
          <w:i/>
          <w:color w:val="767171" w:themeColor="background2" w:themeShade="80"/>
          <w:lang w:val="en-US"/>
        </w:rPr>
        <w:t>your/th</w:t>
      </w:r>
      <w:r w:rsidR="00062BB7" w:rsidRPr="00D6781D">
        <w:rPr>
          <w:b/>
          <w:i/>
          <w:color w:val="767171" w:themeColor="background2" w:themeShade="80"/>
          <w:lang w:val="en-US"/>
        </w:rPr>
        <w:t>e students</w:t>
      </w:r>
      <w:r w:rsidR="009518A2">
        <w:rPr>
          <w:b/>
          <w:i/>
          <w:color w:val="A6A6A6" w:themeColor="background1" w:themeShade="A6"/>
          <w:lang w:val="en-US"/>
        </w:rPr>
        <w:t xml:space="preserve"> </w:t>
      </w:r>
      <w:r>
        <w:rPr>
          <w:lang w:val="en-US"/>
        </w:rPr>
        <w:t>presentation. Be realistic: critical but not overly pessimistic!</w:t>
      </w:r>
    </w:p>
    <w:p w14:paraId="1E11F763" w14:textId="77777777" w:rsidR="00B96923" w:rsidRDefault="00B96923" w:rsidP="00B96923">
      <w:pPr>
        <w:spacing w:line="240" w:lineRule="auto"/>
        <w:ind w:left="1440"/>
        <w:rPr>
          <w:lang w:val="en-US"/>
        </w:rPr>
      </w:pPr>
      <w:r>
        <w:rPr>
          <w:lang w:val="en-US"/>
        </w:rPr>
        <w:t>Grading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>X =</w:t>
      </w:r>
      <w:r w:rsidRPr="00D6781D">
        <w:rPr>
          <w:color w:val="767171" w:themeColor="background2" w:themeShade="80"/>
          <w:lang w:val="en-US"/>
        </w:rPr>
        <w:t xml:space="preserve"> </w:t>
      </w:r>
      <w:r w:rsidRPr="00D6781D">
        <w:rPr>
          <w:i/>
          <w:color w:val="767171" w:themeColor="background2" w:themeShade="80"/>
          <w:lang w:val="en-US"/>
        </w:rPr>
        <w:t>I / the student</w:t>
      </w:r>
      <w:r w:rsidRPr="00D6781D">
        <w:rPr>
          <w:color w:val="767171" w:themeColor="background2" w:themeShade="80"/>
          <w:lang w:val="en-US"/>
        </w:rPr>
        <w:t xml:space="preserve"> </w:t>
      </w:r>
      <w:r>
        <w:rPr>
          <w:lang w:val="en-US"/>
        </w:rPr>
        <w:t>did really well, even exceeded my expectations</w:t>
      </w:r>
      <w:r>
        <w:rPr>
          <w:lang w:val="en-US"/>
        </w:rPr>
        <w:br/>
        <w:t xml:space="preserve">X = </w:t>
      </w:r>
      <w:r w:rsidRPr="00D6781D">
        <w:rPr>
          <w:i/>
          <w:color w:val="767171" w:themeColor="background2" w:themeShade="80"/>
          <w:lang w:val="en-US"/>
        </w:rPr>
        <w:t>I / the student</w:t>
      </w:r>
      <w:r>
        <w:rPr>
          <w:lang w:val="en-US"/>
        </w:rPr>
        <w:t xml:space="preserve"> did well</w:t>
      </w:r>
      <w:r>
        <w:rPr>
          <w:lang w:val="en-US"/>
        </w:rPr>
        <w:br/>
        <w:t>X = It went all right</w:t>
      </w:r>
      <w:r>
        <w:rPr>
          <w:lang w:val="en-US"/>
        </w:rPr>
        <w:br/>
        <w:t>X =</w:t>
      </w:r>
      <w:r w:rsidRPr="00D6781D">
        <w:rPr>
          <w:color w:val="767171" w:themeColor="background2" w:themeShade="80"/>
          <w:lang w:val="en-US"/>
        </w:rPr>
        <w:t xml:space="preserve"> </w:t>
      </w:r>
      <w:r w:rsidRPr="00D6781D">
        <w:rPr>
          <w:i/>
          <w:color w:val="767171" w:themeColor="background2" w:themeShade="80"/>
          <w:lang w:val="en-US"/>
        </w:rPr>
        <w:t>I / the student</w:t>
      </w:r>
      <w:r w:rsidRPr="00D6781D">
        <w:rPr>
          <w:color w:val="767171" w:themeColor="background2" w:themeShade="80"/>
          <w:lang w:val="en-US"/>
        </w:rPr>
        <w:t xml:space="preserve"> </w:t>
      </w:r>
      <w:r>
        <w:rPr>
          <w:lang w:val="en-US"/>
        </w:rPr>
        <w:t>did poorly</w:t>
      </w:r>
      <w:r>
        <w:rPr>
          <w:lang w:val="en-US"/>
        </w:rPr>
        <w:br/>
        <w:t>X = Did not happen at all or</w:t>
      </w:r>
      <w:r w:rsidRPr="00D6781D">
        <w:rPr>
          <w:color w:val="767171" w:themeColor="background2" w:themeShade="80"/>
          <w:lang w:val="en-US"/>
        </w:rPr>
        <w:t xml:space="preserve"> </w:t>
      </w:r>
      <w:r w:rsidRPr="00D6781D">
        <w:rPr>
          <w:i/>
          <w:color w:val="767171" w:themeColor="background2" w:themeShade="80"/>
          <w:lang w:val="en-US"/>
        </w:rPr>
        <w:t>I / the student</w:t>
      </w:r>
      <w:r w:rsidRPr="00D6781D">
        <w:rPr>
          <w:color w:val="767171" w:themeColor="background2" w:themeShade="80"/>
          <w:lang w:val="en-US"/>
        </w:rPr>
        <w:t xml:space="preserve"> </w:t>
      </w:r>
      <w:r>
        <w:rPr>
          <w:lang w:val="en-US"/>
        </w:rPr>
        <w:t>did very poorly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032"/>
        <w:gridCol w:w="1156"/>
      </w:tblGrid>
      <w:tr w:rsidR="00B96923" w14:paraId="0E746117" w14:textId="77777777" w:rsidTr="00B96923">
        <w:tc>
          <w:tcPr>
            <w:tcW w:w="421" w:type="dxa"/>
          </w:tcPr>
          <w:p w14:paraId="324C4138" w14:textId="77777777" w:rsidR="00B96923" w:rsidRDefault="00B96923" w:rsidP="00B969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9" w:type="dxa"/>
          </w:tcPr>
          <w:p w14:paraId="326EDA49" w14:textId="77777777" w:rsidR="00B96923" w:rsidRDefault="00B96923" w:rsidP="00B96923">
            <w:pPr>
              <w:rPr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 xml:space="preserve">I / the student </w:t>
            </w:r>
            <w:r>
              <w:rPr>
                <w:lang w:val="en-US"/>
              </w:rPr>
              <w:t xml:space="preserve">had prepared and planned the presentation in advance. </w:t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</w:p>
        </w:tc>
        <w:tc>
          <w:tcPr>
            <w:tcW w:w="1128" w:type="dxa"/>
          </w:tcPr>
          <w:p w14:paraId="61B8ED4C" w14:textId="77777777" w:rsidR="00B96923" w:rsidRDefault="00B96923" w:rsidP="00B96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</w:tr>
      <w:tr w:rsidR="00B96923" w14:paraId="392E9E22" w14:textId="77777777" w:rsidTr="00B96923">
        <w:tc>
          <w:tcPr>
            <w:tcW w:w="421" w:type="dxa"/>
          </w:tcPr>
          <w:p w14:paraId="21BD7916" w14:textId="77777777" w:rsidR="00B96923" w:rsidRDefault="00B96923" w:rsidP="00B969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79" w:type="dxa"/>
          </w:tcPr>
          <w:p w14:paraId="7CDB10A3" w14:textId="77777777" w:rsidR="00B96923" w:rsidRDefault="00B96923" w:rsidP="00B96923">
            <w:pPr>
              <w:rPr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My / the</w:t>
            </w:r>
            <w:r>
              <w:rPr>
                <w:lang w:val="en-US"/>
              </w:rPr>
              <w:t xml:space="preserve"> presentation was designed for the audience, offering relevant and interesting content.  (Based on the audience’s needs and anticipated previous knowledge) </w:t>
            </w:r>
            <w:r>
              <w:rPr>
                <w:lang w:val="en-US"/>
              </w:rPr>
              <w:tab/>
            </w:r>
          </w:p>
        </w:tc>
        <w:tc>
          <w:tcPr>
            <w:tcW w:w="1128" w:type="dxa"/>
          </w:tcPr>
          <w:p w14:paraId="7B1A40A3" w14:textId="77777777" w:rsidR="00B96923" w:rsidRDefault="00B96923" w:rsidP="00B96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96923" w:rsidRPr="00D6781D" w14:paraId="3D36A0FB" w14:textId="77777777" w:rsidTr="00B96923">
        <w:tc>
          <w:tcPr>
            <w:tcW w:w="421" w:type="dxa"/>
          </w:tcPr>
          <w:p w14:paraId="4C754E00" w14:textId="77777777" w:rsidR="00B96923" w:rsidRDefault="00B96923" w:rsidP="00B969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9" w:type="dxa"/>
          </w:tcPr>
          <w:p w14:paraId="4B3E3310" w14:textId="77777777" w:rsidR="00B96923" w:rsidRDefault="00B96923" w:rsidP="00B96923">
            <w:pPr>
              <w:rPr>
                <w:lang w:val="en-US"/>
              </w:rPr>
            </w:pPr>
            <w:r>
              <w:rPr>
                <w:lang w:val="en-US"/>
              </w:rPr>
              <w:t>The structure of the presentation was logical:  included a proper introduction,</w:t>
            </w:r>
            <w:r w:rsidRPr="00581ADA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had good transitions between different topics and summary</w:t>
            </w:r>
          </w:p>
        </w:tc>
        <w:tc>
          <w:tcPr>
            <w:tcW w:w="1128" w:type="dxa"/>
          </w:tcPr>
          <w:p w14:paraId="2C39B738" w14:textId="77777777" w:rsidR="00B96923" w:rsidRDefault="00B96923" w:rsidP="00B96923">
            <w:pPr>
              <w:jc w:val="center"/>
              <w:rPr>
                <w:lang w:val="en-US"/>
              </w:rPr>
            </w:pPr>
          </w:p>
        </w:tc>
      </w:tr>
      <w:tr w:rsidR="00B96923" w:rsidRPr="00D6781D" w14:paraId="66F96A9F" w14:textId="77777777" w:rsidTr="00B96923">
        <w:tc>
          <w:tcPr>
            <w:tcW w:w="421" w:type="dxa"/>
          </w:tcPr>
          <w:p w14:paraId="73CA9B84" w14:textId="77777777" w:rsidR="00B96923" w:rsidRDefault="00B96923" w:rsidP="00B969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9" w:type="dxa"/>
          </w:tcPr>
          <w:p w14:paraId="3EBD0B18" w14:textId="77777777" w:rsidR="00B96923" w:rsidRDefault="00B96923" w:rsidP="00B96923">
            <w:pPr>
              <w:rPr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I / the student</w:t>
            </w:r>
            <w:r>
              <w:rPr>
                <w:lang w:val="en-US"/>
              </w:rPr>
              <w:t xml:space="preserve"> had good interaction with all of the audience during the whole presentation (e.g. kept a good eye contact, did not turn the back)  </w:t>
            </w:r>
            <w:r>
              <w:rPr>
                <w:lang w:val="en-US"/>
              </w:rPr>
              <w:tab/>
            </w:r>
          </w:p>
        </w:tc>
        <w:tc>
          <w:tcPr>
            <w:tcW w:w="1128" w:type="dxa"/>
          </w:tcPr>
          <w:p w14:paraId="755F602C" w14:textId="77777777" w:rsidR="00B96923" w:rsidRDefault="00B96923" w:rsidP="00B96923">
            <w:pPr>
              <w:jc w:val="center"/>
              <w:rPr>
                <w:lang w:val="en-US"/>
              </w:rPr>
            </w:pPr>
          </w:p>
        </w:tc>
      </w:tr>
      <w:tr w:rsidR="00B96923" w:rsidRPr="00D6781D" w14:paraId="063B1882" w14:textId="77777777" w:rsidTr="00B96923">
        <w:tc>
          <w:tcPr>
            <w:tcW w:w="421" w:type="dxa"/>
          </w:tcPr>
          <w:p w14:paraId="097C52AC" w14:textId="77777777" w:rsidR="00B96923" w:rsidRDefault="00B96923" w:rsidP="00B969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9" w:type="dxa"/>
          </w:tcPr>
          <w:p w14:paraId="017C3C19" w14:textId="77777777" w:rsidR="00B96923" w:rsidRDefault="00B96923" w:rsidP="00B96923">
            <w:pPr>
              <w:rPr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I / the student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chose the vocabulary well and used correct terminology</w:t>
            </w:r>
          </w:p>
        </w:tc>
        <w:tc>
          <w:tcPr>
            <w:tcW w:w="1128" w:type="dxa"/>
          </w:tcPr>
          <w:p w14:paraId="161A339F" w14:textId="77777777" w:rsidR="00B96923" w:rsidRDefault="00B96923" w:rsidP="00B96923">
            <w:pPr>
              <w:jc w:val="center"/>
              <w:rPr>
                <w:lang w:val="en-US"/>
              </w:rPr>
            </w:pPr>
          </w:p>
        </w:tc>
      </w:tr>
      <w:tr w:rsidR="00B96923" w:rsidRPr="00D6781D" w14:paraId="5DBAD22D" w14:textId="77777777" w:rsidTr="00B96923">
        <w:tc>
          <w:tcPr>
            <w:tcW w:w="421" w:type="dxa"/>
          </w:tcPr>
          <w:p w14:paraId="2427E59E" w14:textId="77777777" w:rsidR="00B96923" w:rsidRDefault="00B96923" w:rsidP="00B969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79" w:type="dxa"/>
          </w:tcPr>
          <w:p w14:paraId="29A0AAF0" w14:textId="77777777" w:rsidR="00B96923" w:rsidRDefault="00B96923" w:rsidP="00B96923">
            <w:pPr>
              <w:rPr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My / the student’s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pronunciation was clear, understandable and varying </w:t>
            </w:r>
          </w:p>
        </w:tc>
        <w:tc>
          <w:tcPr>
            <w:tcW w:w="1128" w:type="dxa"/>
          </w:tcPr>
          <w:p w14:paraId="13CA94CA" w14:textId="77777777" w:rsidR="00B96923" w:rsidRDefault="00B96923" w:rsidP="00B96923">
            <w:pPr>
              <w:jc w:val="center"/>
              <w:rPr>
                <w:lang w:val="en-US"/>
              </w:rPr>
            </w:pPr>
          </w:p>
        </w:tc>
      </w:tr>
      <w:tr w:rsidR="00B96923" w:rsidRPr="00D6781D" w14:paraId="06278FBC" w14:textId="77777777" w:rsidTr="00B96923">
        <w:tc>
          <w:tcPr>
            <w:tcW w:w="421" w:type="dxa"/>
          </w:tcPr>
          <w:p w14:paraId="631DE0CC" w14:textId="77777777" w:rsidR="00B96923" w:rsidRDefault="00A16F53" w:rsidP="00B9692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79" w:type="dxa"/>
          </w:tcPr>
          <w:p w14:paraId="0C45EF8B" w14:textId="77777777" w:rsidR="00B96923" w:rsidRDefault="00B96923" w:rsidP="00B96923">
            <w:pPr>
              <w:rPr>
                <w:i/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My / the student’s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presentation style was professional (non-verbal communication, habitus, not reading from the slides, etc.)</w:t>
            </w:r>
          </w:p>
        </w:tc>
        <w:tc>
          <w:tcPr>
            <w:tcW w:w="1128" w:type="dxa"/>
          </w:tcPr>
          <w:p w14:paraId="72035D84" w14:textId="77777777" w:rsidR="00B96923" w:rsidRDefault="00B96923" w:rsidP="00B96923">
            <w:pPr>
              <w:jc w:val="center"/>
              <w:rPr>
                <w:lang w:val="en-US"/>
              </w:rPr>
            </w:pPr>
          </w:p>
        </w:tc>
      </w:tr>
      <w:tr w:rsidR="00B96923" w:rsidRPr="00D6781D" w14:paraId="0D18EC59" w14:textId="77777777" w:rsidTr="00B96923">
        <w:tc>
          <w:tcPr>
            <w:tcW w:w="421" w:type="dxa"/>
          </w:tcPr>
          <w:p w14:paraId="36C1DFA9" w14:textId="77777777" w:rsidR="00B96923" w:rsidRDefault="00A16F53" w:rsidP="00B9692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79" w:type="dxa"/>
          </w:tcPr>
          <w:p w14:paraId="46AE315B" w14:textId="77777777" w:rsidR="00B96923" w:rsidRDefault="00B96923" w:rsidP="00B96923">
            <w:pPr>
              <w:rPr>
                <w:i/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My / the student’s</w:t>
            </w:r>
            <w:r>
              <w:rPr>
                <w:lang w:val="en-US"/>
              </w:rPr>
              <w:t xml:space="preserve"> </w:t>
            </w:r>
            <w:r w:rsidR="00A16F53">
              <w:rPr>
                <w:lang w:val="en-US"/>
              </w:rPr>
              <w:t>v</w:t>
            </w:r>
            <w:r>
              <w:rPr>
                <w:lang w:val="en-US"/>
              </w:rPr>
              <w:t xml:space="preserve">isual aid material were clear, errorless and supported well the content  </w:t>
            </w:r>
            <w:r>
              <w:rPr>
                <w:lang w:val="en-US"/>
              </w:rPr>
              <w:tab/>
            </w:r>
          </w:p>
        </w:tc>
        <w:tc>
          <w:tcPr>
            <w:tcW w:w="1128" w:type="dxa"/>
          </w:tcPr>
          <w:p w14:paraId="23A85D88" w14:textId="77777777" w:rsidR="00B96923" w:rsidRDefault="00B96923" w:rsidP="00B96923">
            <w:pPr>
              <w:jc w:val="center"/>
              <w:rPr>
                <w:lang w:val="en-US"/>
              </w:rPr>
            </w:pPr>
          </w:p>
        </w:tc>
      </w:tr>
      <w:tr w:rsidR="00A16F53" w:rsidRPr="00D6781D" w14:paraId="2F69C06C" w14:textId="77777777" w:rsidTr="00B96923">
        <w:tc>
          <w:tcPr>
            <w:tcW w:w="421" w:type="dxa"/>
          </w:tcPr>
          <w:p w14:paraId="102FBFD1" w14:textId="77777777" w:rsidR="00A16F53" w:rsidRDefault="00A16F53" w:rsidP="00B9692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79" w:type="dxa"/>
          </w:tcPr>
          <w:p w14:paraId="12DE7238" w14:textId="77777777" w:rsidR="00A16F53" w:rsidRDefault="00A16F53" w:rsidP="00B96923">
            <w:pPr>
              <w:rPr>
                <w:i/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I / the student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was able to keep the audience attention throughout my presentation</w:t>
            </w:r>
          </w:p>
        </w:tc>
        <w:tc>
          <w:tcPr>
            <w:tcW w:w="1128" w:type="dxa"/>
          </w:tcPr>
          <w:p w14:paraId="7AD09825" w14:textId="77777777" w:rsidR="00A16F53" w:rsidRDefault="00A16F53" w:rsidP="00B96923">
            <w:pPr>
              <w:jc w:val="center"/>
              <w:rPr>
                <w:lang w:val="en-US"/>
              </w:rPr>
            </w:pPr>
          </w:p>
        </w:tc>
      </w:tr>
      <w:tr w:rsidR="00A16F53" w:rsidRPr="00D6781D" w14:paraId="05803E8B" w14:textId="77777777" w:rsidTr="00B96923">
        <w:tc>
          <w:tcPr>
            <w:tcW w:w="421" w:type="dxa"/>
          </w:tcPr>
          <w:p w14:paraId="0707C82E" w14:textId="77777777" w:rsidR="00A16F53" w:rsidRDefault="00A16F53" w:rsidP="00B9692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79" w:type="dxa"/>
          </w:tcPr>
          <w:p w14:paraId="50973120" w14:textId="77777777" w:rsidR="00A16F53" w:rsidRPr="00B96923" w:rsidRDefault="00A16F53" w:rsidP="009518A2">
            <w:pPr>
              <w:rPr>
                <w:i/>
                <w:lang w:val="en-US"/>
              </w:rPr>
            </w:pPr>
            <w:r w:rsidRPr="009518A2">
              <w:rPr>
                <w:b/>
                <w:i/>
                <w:color w:val="A6A6A6" w:themeColor="background1" w:themeShade="A6"/>
                <w:lang w:val="en-US"/>
              </w:rPr>
              <w:t>I / the student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was able to control my anxiety and actually felt positive and comfortable</w:t>
            </w:r>
            <w:r w:rsidR="009518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throughout the presentation</w:t>
            </w:r>
            <w:r>
              <w:rPr>
                <w:lang w:val="en-US"/>
              </w:rPr>
              <w:tab/>
            </w:r>
          </w:p>
        </w:tc>
        <w:tc>
          <w:tcPr>
            <w:tcW w:w="1128" w:type="dxa"/>
          </w:tcPr>
          <w:p w14:paraId="53447D1A" w14:textId="77777777" w:rsidR="00A16F53" w:rsidRDefault="00A16F53" w:rsidP="00B96923">
            <w:pPr>
              <w:jc w:val="center"/>
              <w:rPr>
                <w:lang w:val="en-US"/>
              </w:rPr>
            </w:pPr>
          </w:p>
        </w:tc>
      </w:tr>
    </w:tbl>
    <w:p w14:paraId="23EC03C9" w14:textId="77777777" w:rsidR="00A16F53" w:rsidRDefault="00A16F53" w:rsidP="00B96923">
      <w:pPr>
        <w:ind w:left="720"/>
        <w:rPr>
          <w:lang w:val="en-US"/>
        </w:rPr>
      </w:pPr>
    </w:p>
    <w:p w14:paraId="3059ECB8" w14:textId="77777777" w:rsidR="00D6781D" w:rsidRDefault="00B96923" w:rsidP="00A16F53">
      <w:pPr>
        <w:tabs>
          <w:tab w:val="left" w:pos="7088"/>
        </w:tabs>
        <w:rPr>
          <w:lang w:val="en-US"/>
        </w:rPr>
      </w:pPr>
      <w:r>
        <w:rPr>
          <w:lang w:val="en-US"/>
        </w:rPr>
        <w:t>Name</w:t>
      </w:r>
      <w:r w:rsidR="00D6781D">
        <w:rPr>
          <w:lang w:val="en-US"/>
        </w:rPr>
        <w:t xml:space="preserve"> of the student</w:t>
      </w:r>
      <w:r>
        <w:rPr>
          <w:lang w:val="en-US"/>
        </w:rPr>
        <w:t>: ________________________________</w:t>
      </w:r>
      <w:r w:rsidR="00A16F53">
        <w:rPr>
          <w:lang w:val="en-US"/>
        </w:rPr>
        <w:tab/>
      </w:r>
      <w:r>
        <w:rPr>
          <w:lang w:val="en-US"/>
        </w:rPr>
        <w:t>Overall score:</w:t>
      </w:r>
      <w:r w:rsidR="00A16F53">
        <w:rPr>
          <w:lang w:val="en-US"/>
        </w:rPr>
        <w:t xml:space="preserve"> </w:t>
      </w:r>
      <w:r>
        <w:rPr>
          <w:lang w:val="en-US"/>
        </w:rPr>
        <w:t xml:space="preserve">  __________</w:t>
      </w:r>
    </w:p>
    <w:p w14:paraId="04DB1940" w14:textId="77777777" w:rsidR="00D6781D" w:rsidRDefault="00D6781D" w:rsidP="00A16F53">
      <w:pPr>
        <w:tabs>
          <w:tab w:val="left" w:pos="7088"/>
        </w:tabs>
        <w:rPr>
          <w:lang w:val="en-US"/>
        </w:rPr>
      </w:pPr>
    </w:p>
    <w:p w14:paraId="64646DE3" w14:textId="77777777" w:rsidR="00B96923" w:rsidRPr="00E42423" w:rsidRDefault="00D6781D" w:rsidP="00A16F53">
      <w:pPr>
        <w:tabs>
          <w:tab w:val="left" w:pos="7088"/>
        </w:tabs>
        <w:rPr>
          <w:color w:val="767171" w:themeColor="background2" w:themeShade="80"/>
          <w:lang w:val="en-US"/>
        </w:rPr>
      </w:pPr>
      <w:r w:rsidRPr="00E42423">
        <w:rPr>
          <w:color w:val="767171" w:themeColor="background2" w:themeShade="80"/>
          <w:lang w:val="en-US"/>
        </w:rPr>
        <w:t>(Optional) Name of the feedback provider: ____________________________</w:t>
      </w:r>
      <w:r w:rsidR="00B96923" w:rsidRPr="00E42423">
        <w:rPr>
          <w:color w:val="767171" w:themeColor="background2" w:themeShade="80"/>
          <w:lang w:val="en-US"/>
        </w:rPr>
        <w:tab/>
      </w:r>
    </w:p>
    <w:p w14:paraId="7BD87BCC" w14:textId="77777777" w:rsidR="00DF3EEA" w:rsidRPr="00D6781D" w:rsidRDefault="00DF3EEA">
      <w:pPr>
        <w:rPr>
          <w:lang w:val="en-US"/>
        </w:rPr>
      </w:pPr>
      <w:bookmarkStart w:id="0" w:name="_GoBack"/>
      <w:bookmarkEnd w:id="0"/>
    </w:p>
    <w:sectPr w:rsidR="00DF3EEA" w:rsidRPr="00D678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7C05"/>
    <w:multiLevelType w:val="hybridMultilevel"/>
    <w:tmpl w:val="26BC664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23"/>
    <w:rsid w:val="00062BB7"/>
    <w:rsid w:val="008A1CFB"/>
    <w:rsid w:val="009518A2"/>
    <w:rsid w:val="00A16F53"/>
    <w:rsid w:val="00B96923"/>
    <w:rsid w:val="00BB3DE9"/>
    <w:rsid w:val="00D6781D"/>
    <w:rsid w:val="00DF3EEA"/>
    <w:rsid w:val="00E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0C08"/>
  <w15:chartTrackingRefBased/>
  <w15:docId w15:val="{6510BA25-2C44-40BD-AC14-F8C2116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23"/>
    <w:pPr>
      <w:spacing w:after="200" w:line="276" w:lineRule="auto"/>
    </w:pPr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23"/>
    <w:pPr>
      <w:ind w:left="720"/>
      <w:contextualSpacing/>
    </w:pPr>
  </w:style>
  <w:style w:type="table" w:styleId="TableGrid">
    <w:name w:val="Table Grid"/>
    <w:basedOn w:val="TableNormal"/>
    <w:uiPriority w:val="39"/>
    <w:rsid w:val="00B9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5D2D8A6683094FBCBD360F5C450D8E" ma:contentTypeVersion="11" ma:contentTypeDescription="Luo uusi asiakirja." ma:contentTypeScope="" ma:versionID="a168b9ea0a92d6fca2977e0577556a8b">
  <xsd:schema xmlns:xsd="http://www.w3.org/2001/XMLSchema" xmlns:xs="http://www.w3.org/2001/XMLSchema" xmlns:p="http://schemas.microsoft.com/office/2006/metadata/properties" xmlns:ns3="173b1da3-6b97-496a-aed7-fa69b0b95c9d" xmlns:ns4="d41718e1-8d4a-4f18-930b-05c31dfd31b5" targetNamespace="http://schemas.microsoft.com/office/2006/metadata/properties" ma:root="true" ma:fieldsID="c3a72ddb064335e36be9e60fadc41add" ns3:_="" ns4:_="">
    <xsd:import namespace="173b1da3-6b97-496a-aed7-fa69b0b95c9d"/>
    <xsd:import namespace="d41718e1-8d4a-4f18-930b-05c31dfd31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b1da3-6b97-496a-aed7-fa69b0b95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718e1-8d4a-4f18-930b-05c31dfd3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5519F-EF60-4402-9775-D2F6CB6F5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b1da3-6b97-496a-aed7-fa69b0b95c9d"/>
    <ds:schemaRef ds:uri="d41718e1-8d4a-4f18-930b-05c31dfd3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9F4A3-C771-43A3-BD89-87AFE80B1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DAC3-43D4-4DF1-8570-B7E2727BFB02}">
  <ds:schemaRefs>
    <ds:schemaRef ds:uri="http://schemas.openxmlformats.org/package/2006/metadata/core-properties"/>
    <ds:schemaRef ds:uri="d41718e1-8d4a-4f18-930b-05c31dfd31b5"/>
    <ds:schemaRef ds:uri="http://schemas.microsoft.com/office/2006/documentManagement/types"/>
    <ds:schemaRef ds:uri="173b1da3-6b97-496a-aed7-fa69b0b95c9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Chydenius</dc:creator>
  <cp:keywords/>
  <dc:description/>
  <cp:lastModifiedBy>Tarja Chydenius</cp:lastModifiedBy>
  <cp:revision>3</cp:revision>
  <dcterms:created xsi:type="dcterms:W3CDTF">2019-11-12T09:11:00Z</dcterms:created>
  <dcterms:modified xsi:type="dcterms:W3CDTF">2019-11-12T09:11:00Z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0x0101008A5D2D8A6683094FBCBD360F5C450D8E</vt:lpwstr>
  </property>
</Properties>
</file>